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A4C55" w14:textId="77777777" w:rsidR="00D04A7D" w:rsidRPr="00930A68" w:rsidRDefault="00D04A7D" w:rsidP="00D04A7D">
      <w:pPr>
        <w:pStyle w:val="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</w:pPr>
      <w:bookmarkStart w:id="0" w:name="_Toc71064893"/>
      <w:bookmarkStart w:id="1" w:name="_Toc78554968"/>
      <w:bookmarkStart w:id="2" w:name="_GoBack"/>
      <w:bookmarkEnd w:id="2"/>
      <w:r>
        <w:t>Тестовый</w:t>
      </w:r>
      <w:r w:rsidRPr="00930A68">
        <w:t xml:space="preserve"> </w:t>
      </w:r>
      <w:r>
        <w:t>сценарий 2</w:t>
      </w:r>
      <w:bookmarkEnd w:id="0"/>
      <w:bookmarkEnd w:id="1"/>
    </w:p>
    <w:p w14:paraId="0BFF3173" w14:textId="77777777" w:rsidR="00D04A7D" w:rsidRDefault="00D04A7D" w:rsidP="00D04A7D">
      <w:pPr>
        <w:ind w:firstLine="709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 xml:space="preserve">Наименование сценария: «Успешное получение из ГИС ГМП </w:t>
      </w:r>
      <w:r>
        <w:rPr>
          <w:iCs/>
        </w:rPr>
        <w:t>уведомления</w:t>
      </w:r>
      <w:r>
        <w:rPr>
          <w:rFonts w:hint="eastAsia"/>
          <w:iCs/>
        </w:rPr>
        <w:t xml:space="preserve"> </w:t>
      </w:r>
      <w:r>
        <w:rPr>
          <w:iCs/>
        </w:rPr>
        <w:t>о</w:t>
      </w:r>
      <w:r>
        <w:rPr>
          <w:rFonts w:hint="eastAsia"/>
          <w:iCs/>
        </w:rPr>
        <w:t xml:space="preserve"> </w:t>
      </w:r>
      <w:r>
        <w:rPr>
          <w:iCs/>
        </w:rPr>
        <w:t>поступлении</w:t>
      </w:r>
      <w:r>
        <w:rPr>
          <w:rFonts w:hint="eastAsia"/>
          <w:iCs/>
        </w:rPr>
        <w:t xml:space="preserve"> </w:t>
      </w:r>
      <w:r>
        <w:rPr>
          <w:iCs/>
        </w:rPr>
        <w:t>извещения</w:t>
      </w:r>
      <w:r>
        <w:rPr>
          <w:rFonts w:hint="eastAsia"/>
          <w:iCs/>
        </w:rPr>
        <w:t xml:space="preserve"> </w:t>
      </w:r>
      <w:r>
        <w:rPr>
          <w:iCs/>
        </w:rPr>
        <w:t>о</w:t>
      </w:r>
      <w:r>
        <w:rPr>
          <w:rFonts w:hint="eastAsia"/>
          <w:iCs/>
        </w:rPr>
        <w:t xml:space="preserve"> </w:t>
      </w:r>
      <w:r>
        <w:rPr>
          <w:iCs/>
        </w:rPr>
        <w:t>приеме</w:t>
      </w:r>
      <w:r>
        <w:rPr>
          <w:rFonts w:hint="eastAsia"/>
          <w:iCs/>
        </w:rPr>
        <w:t xml:space="preserve"> </w:t>
      </w:r>
      <w:r>
        <w:rPr>
          <w:iCs/>
        </w:rPr>
        <w:t>к</w:t>
      </w:r>
      <w:r>
        <w:rPr>
          <w:rFonts w:hint="eastAsia"/>
          <w:iCs/>
        </w:rPr>
        <w:t xml:space="preserve"> </w:t>
      </w:r>
      <w:r>
        <w:rPr>
          <w:iCs/>
        </w:rPr>
        <w:t>исполнению</w:t>
      </w:r>
      <w:r>
        <w:rPr>
          <w:rFonts w:hint="eastAsia"/>
          <w:iCs/>
        </w:rPr>
        <w:t xml:space="preserve"> </w:t>
      </w:r>
      <w:r>
        <w:rPr>
          <w:iCs/>
        </w:rPr>
        <w:t>распоряжения</w:t>
      </w:r>
      <w:r>
        <w:rPr>
          <w:rFonts w:hint="eastAsia"/>
          <w:iCs/>
        </w:rPr>
        <w:t xml:space="preserve"> </w:t>
      </w:r>
      <w:r>
        <w:rPr>
          <w:iCs/>
        </w:rPr>
        <w:t>по</w:t>
      </w:r>
      <w:r>
        <w:rPr>
          <w:rFonts w:hint="eastAsia"/>
          <w:iCs/>
        </w:rPr>
        <w:t xml:space="preserve"> </w:t>
      </w:r>
      <w:r>
        <w:rPr>
          <w:iCs/>
        </w:rPr>
        <w:t>подписке</w:t>
      </w:r>
      <w:r>
        <w:rPr>
          <w:rFonts w:hint="eastAsia"/>
          <w:iCs/>
        </w:rPr>
        <w:t xml:space="preserve"> </w:t>
      </w:r>
      <w:r>
        <w:rPr>
          <w:iCs/>
        </w:rPr>
        <w:t>участника</w:t>
      </w:r>
      <w:r>
        <w:rPr>
          <w:rFonts w:ascii="Times New Roman" w:cs="Times New Roman"/>
        </w:rPr>
        <w:t>»</w:t>
      </w:r>
    </w:p>
    <w:tbl>
      <w:tblPr>
        <w:tblStyle w:val="a3"/>
        <w:tblW w:w="9375" w:type="dxa"/>
        <w:tblLayout w:type="fixed"/>
        <w:tblLook w:val="04A0" w:firstRow="1" w:lastRow="0" w:firstColumn="1" w:lastColumn="0" w:noHBand="0" w:noVBand="1"/>
      </w:tblPr>
      <w:tblGrid>
        <w:gridCol w:w="4239"/>
        <w:gridCol w:w="5136"/>
      </w:tblGrid>
      <w:tr w:rsidR="00D04A7D" w14:paraId="275FA5C0" w14:textId="77777777" w:rsidTr="00C34665">
        <w:trPr>
          <w:trHeight w:val="493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B0B7" w14:textId="77777777" w:rsidR="00D04A7D" w:rsidRDefault="00D04A7D" w:rsidP="00C3466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>
              <w:rPr>
                <w:rFonts w:ascii="Times New Roman" w:eastAsia="Times New Roman" w:cs="Times New Roman"/>
                <w:b/>
              </w:rPr>
              <w:t>Идентификатор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сценария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2F34" w14:textId="77777777" w:rsidR="00D04A7D" w:rsidRDefault="00D04A7D" w:rsidP="00C3466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</w:tr>
      <w:tr w:rsidR="00D04A7D" w:rsidRPr="00930A68" w14:paraId="7E2BB996" w14:textId="77777777" w:rsidTr="00C34665">
        <w:trPr>
          <w:trHeight w:val="557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71A5" w14:textId="77777777" w:rsidR="00D04A7D" w:rsidRDefault="00D04A7D" w:rsidP="00C34665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nt:ExportNoticeRequest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[*//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nt:RoutingCode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/text()='45382000' and *//@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paymentId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/string()='1044525225000001</w:t>
            </w:r>
            <w:r w:rsidRPr="0062330B">
              <w:rPr>
                <w:rFonts w:ascii="Times New Roman" w:cs="Times New Roman"/>
                <w:i/>
                <w:iCs/>
                <w:szCs w:val="22"/>
                <w:lang w:val="en-US"/>
              </w:rPr>
              <w:t>01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62330B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202</w:t>
            </w:r>
            <w:r w:rsidRPr="0062330B">
              <w:rPr>
                <w:rFonts w:ascii="Times New Roman" w:cs="Times New Roman"/>
                <w:i/>
                <w:iCs/>
                <w:szCs w:val="22"/>
                <w:lang w:val="en-US"/>
              </w:rPr>
              <w:t>1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61716434']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97F0" w14:textId="15B7B71E" w:rsidR="00D04A7D" w:rsidRDefault="00D04A7D" w:rsidP="00C34665">
            <w:pPr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xmlns:nt="urn://roskazna.ru/gisgmp/xsd/services/ExportNotice/</w:t>
            </w:r>
            <w:r w:rsidR="00930A68">
              <w:rPr>
                <w:rFonts w:ascii="Times New Roman" w:cs="Times New Roman"/>
                <w:i/>
                <w:iCs/>
                <w:szCs w:val="22"/>
                <w:lang w:val="en-US"/>
              </w:rPr>
              <w:t>2.5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.0"</w:t>
            </w:r>
          </w:p>
        </w:tc>
      </w:tr>
    </w:tbl>
    <w:p w14:paraId="6E7BA2CE" w14:textId="77777777" w:rsidR="00D04A7D" w:rsidRDefault="00D04A7D" w:rsidP="00D04A7D">
      <w:pPr>
        <w:ind w:firstLine="851"/>
        <w:rPr>
          <w:rFonts w:ascii="Times New Roman" w:cs="Times New Roman"/>
          <w:lang w:val="en-US"/>
        </w:rPr>
      </w:pPr>
    </w:p>
    <w:p w14:paraId="1821A7A8" w14:textId="77777777" w:rsidR="00D04A7D" w:rsidRDefault="00D04A7D" w:rsidP="00D04A7D">
      <w:pPr>
        <w:ind w:firstLine="709"/>
        <w:rPr>
          <w:rFonts w:ascii="Times New Roman" w:cs="Times New Roman"/>
        </w:rPr>
      </w:pPr>
      <w:r>
        <w:rPr>
          <w:rFonts w:ascii="Times New Roman" w:cs="Times New Roman"/>
        </w:rPr>
        <w:t xml:space="preserve">Наименование </w:t>
      </w:r>
      <w:r>
        <w:rPr>
          <w:rFonts w:ascii="Times New Roman" w:cs="Times New Roman"/>
          <w:lang w:val="en-US"/>
        </w:rPr>
        <w:t>XSL</w:t>
      </w:r>
      <w:r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>
        <w:rPr>
          <w:rFonts w:ascii="Times New Roman" w:cs="Times New Roman"/>
          <w:lang w:val="en-US"/>
        </w:rPr>
        <w:t>Response</w:t>
      </w:r>
      <w:r>
        <w:rPr>
          <w:rFonts w:ascii="Times New Roman" w:cs="Times New Roman"/>
        </w:rPr>
        <w:t>.</w:t>
      </w:r>
      <w:proofErr w:type="spellStart"/>
      <w:r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9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90"/>
      </w:tblGrid>
      <w:tr w:rsidR="00D04A7D" w:rsidRPr="00930A68" w14:paraId="4FF1041E" w14:textId="77777777" w:rsidTr="00C3466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29A462" w14:textId="77777777" w:rsidR="00D04A7D" w:rsidRDefault="00D04A7D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7E9420F5" w14:textId="36930860" w:rsidR="00D04A7D" w:rsidRDefault="00D04A7D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version="2.0"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xmlns:xs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="http://www.w3.org/2001/XMLSchema"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xmlns:xsl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="http://www.w3.org/1999/XSL/Transform" xmlns:nt="urn://roskazna.ru/gisgmp/xsd/services/ExportNotice/</w:t>
            </w:r>
            <w:r w:rsidR="00930A68">
              <w:rPr>
                <w:rFonts w:ascii="Times New Roman" w:cs="Times New Roman"/>
                <w:i/>
                <w:iCs/>
                <w:szCs w:val="22"/>
                <w:lang w:val="en-US"/>
              </w:rPr>
              <w:t>2.5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.0" &gt;</w:t>
            </w:r>
          </w:p>
          <w:p w14:paraId="13C163A6" w14:textId="77777777" w:rsidR="00D04A7D" w:rsidRDefault="00D04A7D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match="//nt:ExportNoticeRequest[*//nt:RoutingCode/text()='45382000' and *//@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paymentId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/string()='1044525225000001</w:t>
            </w:r>
            <w:r w:rsidRPr="0062330B">
              <w:rPr>
                <w:rFonts w:ascii="Times New Roman" w:cs="Times New Roman"/>
                <w:i/>
                <w:iCs/>
                <w:szCs w:val="22"/>
                <w:lang w:val="en-US"/>
              </w:rPr>
              <w:t>01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62330B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202</w:t>
            </w:r>
            <w:r w:rsidRPr="0062330B">
              <w:rPr>
                <w:rFonts w:ascii="Times New Roman" w:cs="Times New Roman"/>
                <w:i/>
                <w:iCs/>
                <w:szCs w:val="22"/>
                <w:lang w:val="en-US"/>
              </w:rPr>
              <w:t>1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61716434']"&gt;</w:t>
            </w:r>
          </w:p>
          <w:p w14:paraId="7D188887" w14:textId="5B882696" w:rsidR="00D04A7D" w:rsidRDefault="00D04A7D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nt:ExportNoticeResponse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xmlns:nt="urn://roskazna.ru/gisgmp/xsd/services/ExportNotice/</w:t>
            </w:r>
            <w:r w:rsidR="00930A68">
              <w:rPr>
                <w:rFonts w:ascii="Times New Roman" w:cs="Times New Roman"/>
                <w:i/>
                <w:iCs/>
                <w:szCs w:val="22"/>
                <w:lang w:val="en-US"/>
              </w:rPr>
              <w:t>2.5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.0"</w:t>
            </w:r>
          </w:p>
          <w:p w14:paraId="313AB036" w14:textId="77777777" w:rsidR="00D04A7D" w:rsidRDefault="00D04A7D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="3eb6e5" Id="G_bd3f8d23-c27c-4838-b2cf-80b3d99fdc52" timestamp="{current-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dateTime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()}"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="G_c26e88cb-3a4f-4a36-81af-17ffcccfe16e"&gt;</w:t>
            </w:r>
          </w:p>
          <w:p w14:paraId="3386C330" w14:textId="77777777" w:rsidR="00D04A7D" w:rsidRDefault="00D04A7D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nt:RoutingCode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&gt;45382000&lt;/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nt:RoutingCode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53FACB6C" w14:textId="77777777" w:rsidR="00D04A7D" w:rsidRDefault="00D04A7D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nt:ExportNoticeConfirmation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&gt;true&lt;/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nt:ExportNoticeConfirmation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575AD6E8" w14:textId="77777777" w:rsidR="00D04A7D" w:rsidRDefault="00D04A7D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nt:ExportNoticeResponse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52F378F8" w14:textId="77777777" w:rsidR="00D04A7D" w:rsidRDefault="00D04A7D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61749124" w14:textId="77777777" w:rsidR="00D04A7D" w:rsidRDefault="00D04A7D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</w:tc>
      </w:tr>
    </w:tbl>
    <w:p w14:paraId="6C37DE45" w14:textId="77777777" w:rsidR="00D04A7D" w:rsidRDefault="00D04A7D" w:rsidP="00D04A7D">
      <w:pPr>
        <w:ind w:firstLine="851"/>
        <w:rPr>
          <w:rFonts w:ascii="Times New Roman" w:cs="Times New Roman"/>
          <w:lang w:val="en-US"/>
        </w:rPr>
      </w:pPr>
    </w:p>
    <w:p w14:paraId="3656E212" w14:textId="77777777" w:rsidR="00D04A7D" w:rsidRDefault="00D04A7D" w:rsidP="00D04A7D">
      <w:pPr>
        <w:ind w:firstLine="709"/>
        <w:rPr>
          <w:rFonts w:ascii="Times New Roman" w:cs="Times New Roman"/>
          <w:lang w:val="en-US"/>
        </w:rPr>
      </w:pPr>
      <w:r>
        <w:rPr>
          <w:rFonts w:ascii="Times New Roman" w:cs="Times New Roman"/>
        </w:rPr>
        <w:t>Контрольные</w:t>
      </w:r>
      <w:r>
        <w:rPr>
          <w:rFonts w:ascii="Times New Roman" w:cs="Times New Roman"/>
          <w:lang w:val="en-US"/>
        </w:rPr>
        <w:t xml:space="preserve"> </w:t>
      </w:r>
      <w:r>
        <w:rPr>
          <w:rFonts w:ascii="Times New Roman" w:cs="Times New Roman"/>
        </w:rPr>
        <w:t>примеры</w:t>
      </w:r>
    </w:p>
    <w:tbl>
      <w:tblPr>
        <w:tblW w:w="93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9"/>
        <w:gridCol w:w="2507"/>
        <w:gridCol w:w="3180"/>
        <w:gridCol w:w="2269"/>
      </w:tblGrid>
      <w:tr w:rsidR="00D04A7D" w14:paraId="0EC83AD9" w14:textId="77777777" w:rsidTr="00C34665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2BA0AF" w14:textId="77777777" w:rsidR="00D04A7D" w:rsidRDefault="00D04A7D" w:rsidP="00C3466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>
              <w:rPr>
                <w:rFonts w:ascii="Times New Roman" w:eastAsia="Times New Roman" w:cs="Times New Roman"/>
                <w:b/>
              </w:rPr>
              <w:t>Контрольный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C032BE" w14:textId="77777777" w:rsidR="00D04A7D" w:rsidRDefault="00D04A7D" w:rsidP="00C3466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>
              <w:rPr>
                <w:rFonts w:ascii="Times New Roman" w:eastAsia="Times New Roman" w:cs="Times New Roman"/>
                <w:b/>
              </w:rPr>
              <w:t>Идентификатор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контрольного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примера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675C58" w14:textId="77777777" w:rsidR="00D04A7D" w:rsidRDefault="00D04A7D" w:rsidP="00C3466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A4E7415" w14:textId="77777777" w:rsidR="00D04A7D" w:rsidRDefault="00D04A7D" w:rsidP="00C3466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>
              <w:rPr>
                <w:rFonts w:ascii="Times New Roman" w:eastAsia="Times New Roman" w:cs="Times New Roman"/>
                <w:b/>
              </w:rPr>
              <w:t>файл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для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D04A7D" w14:paraId="56E275E8" w14:textId="77777777" w:rsidTr="00C34665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2865BEB" w14:textId="77777777" w:rsidR="00D04A7D" w:rsidRDefault="00D04A7D" w:rsidP="00C34665">
            <w:pPr>
              <w:rPr>
                <w:rFonts w:ascii="Times New Roman" w:eastAsia="Times New Roman" w:cs="Times New Roman"/>
                <w:i/>
              </w:rPr>
            </w:pPr>
            <w:r>
              <w:rPr>
                <w:rFonts w:ascii="Times New Roman" w:cs="Times New Roman"/>
                <w:i/>
              </w:rPr>
              <w:t>КП</w:t>
            </w:r>
            <w:r>
              <w:rPr>
                <w:rFonts w:ascii="Times New Roman" w:cs="Times New Roman"/>
                <w:i/>
                <w:lang w:val="en-US"/>
              </w:rPr>
              <w:t xml:space="preserve"> </w:t>
            </w:r>
            <w:r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810BFA" w14:textId="77777777" w:rsidR="00D04A7D" w:rsidRDefault="00D04A7D" w:rsidP="00C34665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nt:ExportNoticeRequest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[*//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nt:RoutingCode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/text()='45382000' and *//@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paymentId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/string()='1044525225000001</w:t>
            </w:r>
            <w:r w:rsidRPr="0062330B">
              <w:rPr>
                <w:rFonts w:ascii="Times New Roman" w:cs="Times New Roman"/>
                <w:i/>
                <w:iCs/>
                <w:szCs w:val="22"/>
                <w:lang w:val="en-US"/>
              </w:rPr>
              <w:t>01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62330B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202</w:t>
            </w:r>
            <w:r w:rsidRPr="0062330B">
              <w:rPr>
                <w:rFonts w:ascii="Times New Roman" w:cs="Times New Roman"/>
                <w:i/>
                <w:iCs/>
                <w:szCs w:val="22"/>
                <w:lang w:val="en-US"/>
              </w:rPr>
              <w:t>1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61716434']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6C35" w14:textId="71216B22" w:rsidR="00D04A7D" w:rsidRDefault="00D04A7D" w:rsidP="00C34665">
            <w:pPr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xmlns:nt="urn://roskazna.ru/gisgmp/xsd/services/ExportNotice/</w:t>
            </w:r>
            <w:r w:rsidR="00930A68">
              <w:rPr>
                <w:rFonts w:ascii="Times New Roman" w:cs="Times New Roman"/>
                <w:i/>
                <w:iCs/>
                <w:szCs w:val="22"/>
                <w:lang w:val="en-US"/>
              </w:rPr>
              <w:t>2.5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06CB" w14:textId="77777777" w:rsidR="00D04A7D" w:rsidRDefault="00D04A7D" w:rsidP="00C34665">
            <w:pPr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41397016" w14:textId="77777777" w:rsidR="00C66B68" w:rsidRPr="00D04A7D" w:rsidRDefault="00C66B68" w:rsidP="00D04A7D"/>
    <w:sectPr w:rsidR="00C66B68" w:rsidRPr="00D04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2CA"/>
    <w:rsid w:val="002D4EFD"/>
    <w:rsid w:val="00930A68"/>
    <w:rsid w:val="00B60C04"/>
    <w:rsid w:val="00C412CA"/>
    <w:rsid w:val="00C66B68"/>
    <w:rsid w:val="00D04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A80BC"/>
  <w15:chartTrackingRefBased/>
  <w15:docId w15:val="{99AC6810-40E2-40EB-BB3E-4453C5364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412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412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C412CA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C412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Алексей Юрьевич</dc:creator>
  <cp:keywords/>
  <dc:description/>
  <cp:lastModifiedBy>Лебедева Валентина Александровна</cp:lastModifiedBy>
  <cp:revision>4</cp:revision>
  <dcterms:created xsi:type="dcterms:W3CDTF">2021-08-11T13:12:00Z</dcterms:created>
  <dcterms:modified xsi:type="dcterms:W3CDTF">2022-06-29T12:01:00Z</dcterms:modified>
</cp:coreProperties>
</file>